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E2" w:rsidRDefault="00091AE2" w:rsidP="00091AE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«Палеогеография»</w:t>
      </w:r>
    </w:p>
    <w:p w:rsidR="00091AE2" w:rsidRDefault="00091AE2" w:rsidP="00091AE2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091AE2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Default="00091AE2" w:rsidP="00FD04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Место дисциплины </w:t>
            </w:r>
          </w:p>
          <w:p w:rsidR="00091AE2" w:rsidRDefault="00091AE2" w:rsidP="00FD045D">
            <w:pPr>
              <w:rPr>
                <w:bCs/>
                <w:lang w:eastAsia="en-US"/>
              </w:rPr>
            </w:pPr>
            <w:r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Default="00091AE2" w:rsidP="00FD045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Образовательная программа бакалавриата</w:t>
            </w:r>
          </w:p>
          <w:p w:rsidR="00091AE2" w:rsidRDefault="00091AE2" w:rsidP="00FD045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</w:t>
            </w:r>
            <w:r>
              <w:rPr>
                <w:bCs/>
                <w:lang w:val="en-US" w:eastAsia="en-US"/>
              </w:rPr>
              <w:t>I</w:t>
            </w:r>
            <w:r>
              <w:rPr>
                <w:bCs/>
                <w:lang w:eastAsia="en-US"/>
              </w:rPr>
              <w:t xml:space="preserve"> ступень высшего образования)</w:t>
            </w:r>
          </w:p>
          <w:p w:rsidR="00091AE2" w:rsidRDefault="00091AE2" w:rsidP="00FD045D">
            <w:pPr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Cs w:val="20"/>
                <w:shd w:val="clear" w:color="auto" w:fill="FFFFFF"/>
                <w:lang w:eastAsia="en-US"/>
              </w:rPr>
              <w:t>6 – 05 – 0532 – 01</w:t>
            </w:r>
            <w:r>
              <w:rPr>
                <w:sz w:val="36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«География»</w:t>
            </w:r>
          </w:p>
          <w:p w:rsidR="00091AE2" w:rsidRDefault="00091AE2" w:rsidP="00FD045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Цикл специальных дисциплин: компонент дисциплин учреждения высшего образования – </w:t>
            </w:r>
          </w:p>
          <w:p w:rsidR="00091AE2" w:rsidRPr="00341A46" w:rsidRDefault="00091AE2" w:rsidP="00FD045D">
            <w:pPr>
              <w:jc w:val="center"/>
              <w:rPr>
                <w:color w:val="auto"/>
                <w:szCs w:val="28"/>
                <w:lang w:eastAsia="en-US"/>
              </w:rPr>
            </w:pPr>
            <w:r w:rsidRPr="00341A46">
              <w:rPr>
                <w:szCs w:val="30"/>
              </w:rPr>
              <w:t>Модуль «Эволюция ландшафтов»</w:t>
            </w:r>
          </w:p>
        </w:tc>
      </w:tr>
      <w:tr w:rsidR="00091AE2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E2" w:rsidRDefault="00091AE2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содержание</w:t>
            </w:r>
          </w:p>
          <w:p w:rsidR="00091AE2" w:rsidRDefault="00091AE2" w:rsidP="00FD045D">
            <w:pPr>
              <w:rPr>
                <w:b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Pr="005C685F" w:rsidRDefault="00091AE2" w:rsidP="00FD045D">
            <w:pPr>
              <w:jc w:val="both"/>
              <w:rPr>
                <w:sz w:val="22"/>
              </w:rPr>
            </w:pPr>
            <w:r w:rsidRPr="005C685F">
              <w:rPr>
                <w:szCs w:val="28"/>
              </w:rPr>
              <w:t>Возникновение и развитие палеогеографии.</w:t>
            </w:r>
            <w:r>
              <w:rPr>
                <w:szCs w:val="28"/>
              </w:rPr>
              <w:t xml:space="preserve"> </w:t>
            </w:r>
            <w:r w:rsidRPr="005C685F">
              <w:rPr>
                <w:szCs w:val="28"/>
              </w:rPr>
              <w:t>Методология и методы палеогеографических исследований.</w:t>
            </w:r>
            <w:r>
              <w:rPr>
                <w:szCs w:val="28"/>
              </w:rPr>
              <w:t xml:space="preserve"> </w:t>
            </w:r>
            <w:r w:rsidRPr="005C685F">
              <w:rPr>
                <w:szCs w:val="28"/>
              </w:rPr>
              <w:t>Палеогеографические реконструкции и интерпретации.</w:t>
            </w:r>
            <w:r>
              <w:rPr>
                <w:szCs w:val="28"/>
              </w:rPr>
              <w:t xml:space="preserve"> </w:t>
            </w:r>
            <w:proofErr w:type="spellStart"/>
            <w:r w:rsidRPr="005C685F">
              <w:rPr>
                <w:szCs w:val="28"/>
              </w:rPr>
              <w:t>Доархейская</w:t>
            </w:r>
            <w:proofErr w:type="spellEnd"/>
            <w:r w:rsidRPr="005C685F">
              <w:rPr>
                <w:szCs w:val="28"/>
              </w:rPr>
              <w:t xml:space="preserve"> история развития Земли. </w:t>
            </w:r>
          </w:p>
          <w:p w:rsidR="00091AE2" w:rsidRPr="005C685F" w:rsidRDefault="00091AE2" w:rsidP="00FD045D">
            <w:pPr>
              <w:jc w:val="both"/>
              <w:rPr>
                <w:b/>
                <w:sz w:val="28"/>
                <w:szCs w:val="28"/>
              </w:rPr>
            </w:pPr>
            <w:r w:rsidRPr="005C685F">
              <w:rPr>
                <w:szCs w:val="28"/>
              </w:rPr>
              <w:t>Раннепалеозойский этап развития природы.</w:t>
            </w:r>
            <w:r>
              <w:rPr>
                <w:szCs w:val="28"/>
              </w:rPr>
              <w:t xml:space="preserve"> </w:t>
            </w:r>
            <w:r w:rsidRPr="005C685F">
              <w:rPr>
                <w:szCs w:val="28"/>
              </w:rPr>
              <w:t>Позднепалеозойский этап развития природы.</w:t>
            </w:r>
            <w:r>
              <w:rPr>
                <w:szCs w:val="28"/>
              </w:rPr>
              <w:t xml:space="preserve"> </w:t>
            </w:r>
            <w:r w:rsidRPr="005C685F">
              <w:rPr>
                <w:szCs w:val="28"/>
              </w:rPr>
              <w:t>Палеогеография мезозоя.</w:t>
            </w:r>
            <w:r>
              <w:rPr>
                <w:szCs w:val="28"/>
              </w:rPr>
              <w:t xml:space="preserve"> </w:t>
            </w:r>
            <w:r w:rsidRPr="005C685F">
              <w:rPr>
                <w:szCs w:val="28"/>
              </w:rPr>
              <w:t>Кайнозойский этап развития природы.</w:t>
            </w:r>
            <w:r>
              <w:rPr>
                <w:szCs w:val="28"/>
              </w:rPr>
              <w:t xml:space="preserve"> </w:t>
            </w:r>
            <w:r w:rsidRPr="005C685F">
              <w:rPr>
                <w:szCs w:val="28"/>
              </w:rPr>
              <w:t>Палеогеография территории Беларуси.</w:t>
            </w:r>
          </w:p>
        </w:tc>
      </w:tr>
      <w:tr w:rsidR="00091AE2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Default="00091AE2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Формируемые компетенции, результаты обучения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Pr="00341A46" w:rsidRDefault="00091AE2" w:rsidP="00FD045D">
            <w:pPr>
              <w:autoSpaceDE w:val="0"/>
              <w:autoSpaceDN w:val="0"/>
              <w:adjustRightInd w:val="0"/>
              <w:jc w:val="both"/>
            </w:pPr>
            <w:r w:rsidRPr="00341A46">
              <w:rPr>
                <w:lang w:eastAsia="en-US"/>
              </w:rPr>
              <w:t xml:space="preserve">Базовые профессиональные компетенции: </w:t>
            </w:r>
            <w:r w:rsidRPr="00341A46">
              <w:rPr>
                <w:b/>
                <w:bCs/>
              </w:rPr>
              <w:t>знать:</w:t>
            </w:r>
            <w:r>
              <w:rPr>
                <w:b/>
                <w:bCs/>
              </w:rPr>
              <w:t xml:space="preserve"> </w:t>
            </w:r>
            <w:r w:rsidRPr="00341A46">
              <w:t>место палеогеографии в системе палеогеографических наук;</w:t>
            </w:r>
            <w:r>
              <w:t xml:space="preserve"> </w:t>
            </w:r>
            <w:r w:rsidRPr="00341A46">
              <w:t>задачи, решаемые палеогеографией;</w:t>
            </w:r>
            <w:r>
              <w:t xml:space="preserve"> </w:t>
            </w:r>
            <w:r w:rsidRPr="00341A46">
              <w:t>историю развития палеогеографического направления;</w:t>
            </w:r>
            <w:r>
              <w:t xml:space="preserve"> </w:t>
            </w:r>
            <w:r w:rsidRPr="00341A46">
              <w:t>объекты изучения палеогеографической науки;</w:t>
            </w:r>
            <w:r>
              <w:t xml:space="preserve"> </w:t>
            </w:r>
            <w:r w:rsidRPr="00341A46">
              <w:t>принципы палеогеографических интерпретаций;</w:t>
            </w:r>
            <w:r>
              <w:t xml:space="preserve"> </w:t>
            </w:r>
            <w:r w:rsidRPr="00341A46">
              <w:t>основные группы палеогеографических методов;</w:t>
            </w:r>
            <w:r>
              <w:t xml:space="preserve"> </w:t>
            </w:r>
            <w:r w:rsidRPr="00341A46">
              <w:t xml:space="preserve">теорию моделирования </w:t>
            </w:r>
            <w:r>
              <w:t xml:space="preserve"> </w:t>
            </w:r>
            <w:r w:rsidRPr="00341A46">
              <w:t xml:space="preserve"> </w:t>
            </w:r>
            <w:r>
              <w:t xml:space="preserve"> п</w:t>
            </w:r>
            <w:r w:rsidRPr="00341A46">
              <w:t>рогнозирования палеогеографических геосистем;</w:t>
            </w:r>
            <w:r>
              <w:t xml:space="preserve"> </w:t>
            </w:r>
            <w:r w:rsidRPr="00341A46">
              <w:t>структуру основных палеогеографических геосистем на определенных временных срезах;</w:t>
            </w:r>
            <w:r>
              <w:t xml:space="preserve"> </w:t>
            </w:r>
            <w:r w:rsidRPr="00341A46"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 xml:space="preserve"> </w:t>
            </w:r>
            <w:r w:rsidRPr="00341A46">
              <w:t>сформулировать задачу конкретного палеогеографического проекта;</w:t>
            </w:r>
            <w:r>
              <w:t xml:space="preserve"> </w:t>
            </w:r>
            <w:r w:rsidRPr="00341A46">
              <w:t>выбрать методы решения поставленных задач;</w:t>
            </w:r>
            <w:r>
              <w:t xml:space="preserve"> </w:t>
            </w:r>
            <w:r w:rsidRPr="00341A46">
              <w:t>применить методы палеогеографического анализа в географических исследованиях;</w:t>
            </w:r>
            <w:r>
              <w:t xml:space="preserve"> </w:t>
            </w:r>
            <w:r w:rsidRPr="00341A46">
              <w:t>проводить интерпретацию палеогеографических материалов;</w:t>
            </w:r>
            <w:r>
              <w:t xml:space="preserve"> </w:t>
            </w:r>
            <w:r w:rsidRPr="00341A46">
              <w:t>описывать палеогеографические разрезы;</w:t>
            </w:r>
            <w:r>
              <w:t xml:space="preserve"> </w:t>
            </w:r>
            <w:r w:rsidRPr="00341A46">
              <w:t>создавать палеогеографические реконструкции и карты;</w:t>
            </w:r>
            <w:r>
              <w:t xml:space="preserve"> </w:t>
            </w:r>
            <w:r w:rsidRPr="00341A46">
              <w:t>объяснять состояние современных геосистем и давать прогноз их развития в будущем.</w:t>
            </w:r>
          </w:p>
          <w:p w:rsidR="00091AE2" w:rsidRPr="00341A46" w:rsidRDefault="00091AE2" w:rsidP="00FD045D">
            <w:pPr>
              <w:autoSpaceDE w:val="0"/>
              <w:autoSpaceDN w:val="0"/>
              <w:adjustRightInd w:val="0"/>
              <w:jc w:val="both"/>
            </w:pPr>
            <w:r w:rsidRPr="00341A46">
              <w:t>В результате изучения дисциплины будут сформированы следующие компетенции:</w:t>
            </w:r>
            <w:r>
              <w:t xml:space="preserve"> </w:t>
            </w:r>
            <w:r w:rsidRPr="00341A46">
              <w:t>СК-8 Применять способы и методы реконструкции природных условий территории для определения закономерностей эволюции частных геосфер и географической оболочки.</w:t>
            </w:r>
          </w:p>
        </w:tc>
      </w:tr>
      <w:tr w:rsidR="00091AE2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Default="00091AE2" w:rsidP="00FD045D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Пререквизиты</w:t>
            </w:r>
            <w:proofErr w:type="spellEnd"/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Default="00091AE2" w:rsidP="00FD04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геология</w:t>
            </w:r>
          </w:p>
        </w:tc>
      </w:tr>
      <w:tr w:rsidR="00091AE2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Default="00091AE2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Трудоемкость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Pr="00341A46" w:rsidRDefault="00091AE2" w:rsidP="00FD045D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 w:rsidRPr="00341A46">
              <w:rPr>
                <w:lang w:eastAsia="en-US"/>
              </w:rPr>
              <w:t xml:space="preserve">3 зачетных единиц, </w:t>
            </w:r>
            <w:r w:rsidRPr="00341A46">
              <w:t xml:space="preserve">общее количество часов – 108; аудиторное количество часов – 54, из них: лекции – 36, практические занятия – 18. </w:t>
            </w:r>
          </w:p>
        </w:tc>
      </w:tr>
      <w:tr w:rsidR="00091AE2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Default="00091AE2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E2" w:rsidRPr="00341A46" w:rsidRDefault="00091AE2" w:rsidP="00FD045D">
            <w:pPr>
              <w:jc w:val="both"/>
              <w:rPr>
                <w:lang w:eastAsia="en-US"/>
              </w:rPr>
            </w:pPr>
            <w:r w:rsidRPr="00341A46">
              <w:t>зачет в 3 семестре</w:t>
            </w:r>
          </w:p>
        </w:tc>
      </w:tr>
    </w:tbl>
    <w:p w:rsidR="00682815" w:rsidRDefault="00682815">
      <w:bookmarkStart w:id="0" w:name="_GoBack"/>
      <w:bookmarkEnd w:id="0"/>
    </w:p>
    <w:sectPr w:rsidR="0068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E2"/>
    <w:rsid w:val="00091AE2"/>
    <w:rsid w:val="001666FB"/>
    <w:rsid w:val="006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EF0B-A6B7-48AB-9420-6911222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1AE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Kobruseva</dc:creator>
  <cp:keywords/>
  <dc:description/>
  <cp:lastModifiedBy>Olga Kobruseva</cp:lastModifiedBy>
  <cp:revision>1</cp:revision>
  <dcterms:created xsi:type="dcterms:W3CDTF">2024-12-05T12:09:00Z</dcterms:created>
  <dcterms:modified xsi:type="dcterms:W3CDTF">2024-12-05T12:09:00Z</dcterms:modified>
</cp:coreProperties>
</file>