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5259" w14:textId="75A4218A" w:rsidR="007F2ED2" w:rsidRPr="007F2ED2" w:rsidRDefault="007F2ED2" w:rsidP="007F2ED2">
      <w:pPr>
        <w:jc w:val="center"/>
        <w:rPr>
          <w:b/>
        </w:rPr>
      </w:pPr>
      <w:r>
        <w:rPr>
          <w:b/>
          <w:bCs/>
        </w:rPr>
        <w:t>Учебная дисциплина «</w:t>
      </w:r>
      <w:bookmarkStart w:id="0" w:name="_GoBack"/>
      <w:r>
        <w:rPr>
          <w:b/>
        </w:rPr>
        <w:t>М</w:t>
      </w:r>
      <w:r w:rsidRPr="007F2ED2">
        <w:rPr>
          <w:b/>
        </w:rPr>
        <w:t xml:space="preserve">еждународные геологические организации, </w:t>
      </w:r>
      <w:r>
        <w:rPr>
          <w:b/>
        </w:rPr>
        <w:t>б</w:t>
      </w:r>
      <w:r w:rsidRPr="007F2ED2">
        <w:rPr>
          <w:b/>
        </w:rPr>
        <w:t>азы данных и проекты</w:t>
      </w:r>
      <w:bookmarkEnd w:id="0"/>
      <w:r>
        <w:rPr>
          <w:b/>
          <w:bCs/>
        </w:rPr>
        <w:t>»</w:t>
      </w:r>
    </w:p>
    <w:p w14:paraId="15FFCF2A" w14:textId="77777777" w:rsidR="007F2ED2" w:rsidRPr="007F389A" w:rsidRDefault="007F2ED2" w:rsidP="007F2ED2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5996"/>
      </w:tblGrid>
      <w:tr w:rsidR="007F2ED2" w:rsidRPr="0019369C" w14:paraId="6C1CFA24" w14:textId="77777777" w:rsidTr="001912CC">
        <w:tc>
          <w:tcPr>
            <w:tcW w:w="4064" w:type="dxa"/>
            <w:shd w:val="clear" w:color="auto" w:fill="auto"/>
          </w:tcPr>
          <w:p w14:paraId="11BB45E4" w14:textId="77777777" w:rsidR="007F2ED2" w:rsidRPr="009E35B8" w:rsidRDefault="007F2ED2" w:rsidP="001912CC">
            <w:pPr>
              <w:rPr>
                <w:b/>
                <w:bCs/>
              </w:rPr>
            </w:pPr>
            <w:r w:rsidRPr="009E35B8">
              <w:rPr>
                <w:b/>
                <w:bCs/>
              </w:rPr>
              <w:t xml:space="preserve">Место дисциплины </w:t>
            </w:r>
          </w:p>
          <w:p w14:paraId="5875082E" w14:textId="77777777" w:rsidR="007F2ED2" w:rsidRPr="0019369C" w:rsidRDefault="007F2ED2" w:rsidP="001912CC">
            <w:pPr>
              <w:rPr>
                <w:bCs/>
              </w:rPr>
            </w:pPr>
            <w:r w:rsidRPr="009E35B8"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5996" w:type="dxa"/>
            <w:shd w:val="clear" w:color="auto" w:fill="auto"/>
          </w:tcPr>
          <w:p w14:paraId="1CC7AA13" w14:textId="77777777" w:rsidR="007F2ED2" w:rsidRPr="003703BF" w:rsidRDefault="007F2ED2" w:rsidP="001912CC">
            <w:pPr>
              <w:jc w:val="center"/>
              <w:rPr>
                <w:bCs/>
                <w:lang w:eastAsia="en-US"/>
              </w:rPr>
            </w:pPr>
            <w:r w:rsidRPr="003703BF">
              <w:rPr>
                <w:bCs/>
                <w:lang w:eastAsia="en-US"/>
              </w:rPr>
              <w:t>Образовательная программа бакалавриата</w:t>
            </w:r>
          </w:p>
          <w:p w14:paraId="32D45AD1" w14:textId="77777777" w:rsidR="007F2ED2" w:rsidRPr="003703BF" w:rsidRDefault="007F2ED2" w:rsidP="001912CC">
            <w:pPr>
              <w:jc w:val="center"/>
              <w:rPr>
                <w:bCs/>
                <w:lang w:eastAsia="en-US"/>
              </w:rPr>
            </w:pPr>
            <w:r w:rsidRPr="003703BF">
              <w:rPr>
                <w:bCs/>
                <w:lang w:eastAsia="en-US"/>
              </w:rPr>
              <w:t>(</w:t>
            </w:r>
            <w:r w:rsidRPr="003703BF">
              <w:rPr>
                <w:bCs/>
                <w:lang w:val="en-US" w:eastAsia="en-US"/>
              </w:rPr>
              <w:t>II</w:t>
            </w:r>
            <w:r w:rsidRPr="003703BF">
              <w:rPr>
                <w:bCs/>
                <w:lang w:eastAsia="en-US"/>
              </w:rPr>
              <w:t xml:space="preserve"> ступень высшего образования)</w:t>
            </w:r>
          </w:p>
          <w:p w14:paraId="17ACDB72" w14:textId="77777777" w:rsidR="007F2ED2" w:rsidRPr="003703BF" w:rsidRDefault="007F2ED2" w:rsidP="001912CC">
            <w:pPr>
              <w:jc w:val="center"/>
              <w:rPr>
                <w:bCs/>
              </w:rPr>
            </w:pPr>
            <w:r w:rsidRPr="003703BF">
              <w:rPr>
                <w:bCs/>
              </w:rPr>
              <w:t>7-06-0532-04 «Геология»</w:t>
            </w:r>
          </w:p>
          <w:p w14:paraId="5D6B5DE2" w14:textId="77777777" w:rsidR="007F2ED2" w:rsidRDefault="007F2ED2" w:rsidP="001912CC">
            <w:pPr>
              <w:jc w:val="center"/>
              <w:rPr>
                <w:bCs/>
              </w:rPr>
            </w:pPr>
            <w:r w:rsidRPr="003703BF">
              <w:rPr>
                <w:bCs/>
              </w:rPr>
              <w:t xml:space="preserve">Цикл специальных дисциплин: </w:t>
            </w:r>
            <w:r w:rsidRPr="003703BF">
              <w:t>компонент учреждения высшего образования</w:t>
            </w:r>
            <w:r w:rsidRPr="003703BF">
              <w:rPr>
                <w:bCs/>
              </w:rPr>
              <w:t xml:space="preserve">, </w:t>
            </w:r>
          </w:p>
          <w:p w14:paraId="7AFD8D27" w14:textId="3238D9E9" w:rsidR="007F2ED2" w:rsidRPr="003703BF" w:rsidRDefault="007F2ED2" w:rsidP="001912CC">
            <w:pPr>
              <w:jc w:val="center"/>
              <w:rPr>
                <w:bCs/>
              </w:rPr>
            </w:pPr>
            <w:r w:rsidRPr="003703BF">
              <w:rPr>
                <w:bCs/>
              </w:rPr>
              <w:t>модуль «</w:t>
            </w:r>
            <w:r w:rsidRPr="007F2ED2">
              <w:t>Международные проекты в геологии</w:t>
            </w:r>
            <w:r w:rsidRPr="003703BF">
              <w:rPr>
                <w:bCs/>
              </w:rPr>
              <w:t>»</w:t>
            </w:r>
          </w:p>
        </w:tc>
      </w:tr>
      <w:tr w:rsidR="007F2ED2" w14:paraId="443AA3F6" w14:textId="77777777" w:rsidTr="001912CC">
        <w:tc>
          <w:tcPr>
            <w:tcW w:w="4064" w:type="dxa"/>
            <w:shd w:val="clear" w:color="auto" w:fill="auto"/>
          </w:tcPr>
          <w:p w14:paraId="2EB5235A" w14:textId="77777777" w:rsidR="007F2ED2" w:rsidRPr="0019369C" w:rsidRDefault="007F2ED2" w:rsidP="001912CC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7619F94D" w14:textId="77777777" w:rsidR="007F2ED2" w:rsidRPr="0019369C" w:rsidRDefault="007F2ED2" w:rsidP="001912CC">
            <w:pPr>
              <w:rPr>
                <w:b/>
              </w:rPr>
            </w:pPr>
          </w:p>
        </w:tc>
        <w:tc>
          <w:tcPr>
            <w:tcW w:w="5996" w:type="dxa"/>
            <w:shd w:val="clear" w:color="auto" w:fill="auto"/>
          </w:tcPr>
          <w:p w14:paraId="5D7DF55C" w14:textId="744DB3B9" w:rsidR="007F2ED2" w:rsidRPr="007F2ED2" w:rsidRDefault="007F2ED2" w:rsidP="007F2ED2">
            <w:pPr>
              <w:jc w:val="both"/>
              <w:rPr>
                <w:bCs/>
                <w:color w:val="030303"/>
              </w:rPr>
            </w:pPr>
            <w:r w:rsidRPr="007F2ED2">
              <w:rPr>
                <w:bCs/>
              </w:rPr>
              <w:t>Международный союз геологических наук</w:t>
            </w:r>
            <w:r w:rsidRPr="007F2ED2">
              <w:rPr>
                <w:bCs/>
              </w:rPr>
              <w:t xml:space="preserve">. </w:t>
            </w:r>
            <w:r w:rsidRPr="007F2ED2">
              <w:rPr>
                <w:bCs/>
              </w:rPr>
              <w:t>Международные геологические организации</w:t>
            </w:r>
            <w:r w:rsidRPr="007F2ED2">
              <w:rPr>
                <w:bCs/>
              </w:rPr>
              <w:t xml:space="preserve">. </w:t>
            </w:r>
            <w:r w:rsidRPr="007F2ED2">
              <w:rPr>
                <w:bCs/>
              </w:rPr>
              <w:t>Региональные геологические организации</w:t>
            </w:r>
            <w:r w:rsidRPr="007F2ED2">
              <w:rPr>
                <w:bCs/>
              </w:rPr>
              <w:t xml:space="preserve">. </w:t>
            </w:r>
            <w:r w:rsidRPr="007F2ED2">
              <w:rPr>
                <w:bCs/>
                <w:color w:val="030303"/>
              </w:rPr>
              <w:t>Основы проектирования баз данных</w:t>
            </w:r>
            <w:r w:rsidRPr="007F2ED2">
              <w:rPr>
                <w:bCs/>
                <w:color w:val="030303"/>
              </w:rPr>
              <w:t xml:space="preserve">. </w:t>
            </w:r>
            <w:r w:rsidRPr="007F2ED2">
              <w:rPr>
                <w:bCs/>
                <w:color w:val="030303"/>
              </w:rPr>
              <w:t xml:space="preserve">Цифровые и электронные карты. Картографические </w:t>
            </w:r>
            <w:r w:rsidRPr="007F2ED2">
              <w:rPr>
                <w:bCs/>
                <w:i/>
                <w:iCs/>
                <w:color w:val="030303"/>
                <w:lang w:val="en-US"/>
              </w:rPr>
              <w:t>w</w:t>
            </w:r>
            <w:r w:rsidRPr="007F2ED2">
              <w:rPr>
                <w:bCs/>
                <w:i/>
                <w:iCs/>
                <w:color w:val="030303"/>
              </w:rPr>
              <w:t>е</w:t>
            </w:r>
            <w:r w:rsidRPr="007F2ED2">
              <w:rPr>
                <w:bCs/>
                <w:i/>
                <w:iCs/>
                <w:color w:val="030303"/>
                <w:lang w:val="en-US"/>
              </w:rPr>
              <w:t>b</w:t>
            </w:r>
            <w:r>
              <w:rPr>
                <w:bCs/>
                <w:color w:val="030303"/>
              </w:rPr>
              <w:t>-</w:t>
            </w:r>
            <w:r w:rsidRPr="007F2ED2">
              <w:rPr>
                <w:bCs/>
                <w:color w:val="030303"/>
              </w:rPr>
              <w:softHyphen/>
              <w:t>сервисы</w:t>
            </w:r>
            <w:r w:rsidRPr="007F2ED2">
              <w:rPr>
                <w:bCs/>
                <w:color w:val="030303"/>
              </w:rPr>
              <w:t xml:space="preserve">. </w:t>
            </w:r>
            <w:r w:rsidRPr="007F2ED2">
              <w:rPr>
                <w:bCs/>
                <w:color w:val="030303"/>
              </w:rPr>
              <w:t xml:space="preserve">Источники открытых геологических данных. Обработка экспериментальных данных с помощью программного комплекса </w:t>
            </w:r>
            <w:r w:rsidRPr="007F2ED2">
              <w:rPr>
                <w:bCs/>
                <w:i/>
                <w:iCs/>
                <w:color w:val="030303"/>
              </w:rPr>
              <w:t>QGIS</w:t>
            </w:r>
            <w:r w:rsidRPr="007F2ED2">
              <w:rPr>
                <w:bCs/>
                <w:color w:val="030303"/>
              </w:rPr>
              <w:t xml:space="preserve">. </w:t>
            </w:r>
            <w:r w:rsidRPr="007F2ED2">
              <w:rPr>
                <w:bCs/>
                <w:color w:val="030303"/>
              </w:rPr>
              <w:t xml:space="preserve">Создание геологических проектов с помощью программного комплекса </w:t>
            </w:r>
            <w:r w:rsidRPr="007F2ED2">
              <w:rPr>
                <w:bCs/>
                <w:i/>
                <w:iCs/>
                <w:color w:val="030303"/>
              </w:rPr>
              <w:t>QGIS</w:t>
            </w:r>
            <w:r w:rsidRPr="007F2ED2">
              <w:rPr>
                <w:bCs/>
                <w:color w:val="030303"/>
              </w:rPr>
              <w:t xml:space="preserve">. </w:t>
            </w:r>
            <w:r w:rsidRPr="007F2ED2">
              <w:rPr>
                <w:bCs/>
                <w:color w:val="030303"/>
              </w:rPr>
              <w:t>Геологические проекты</w:t>
            </w:r>
            <w:r w:rsidRPr="007F2ED2">
              <w:rPr>
                <w:bCs/>
                <w:color w:val="030303"/>
              </w:rPr>
              <w:t xml:space="preserve">. </w:t>
            </w:r>
            <w:r w:rsidRPr="007F2ED2">
              <w:rPr>
                <w:bCs/>
                <w:color w:val="030303"/>
              </w:rPr>
              <w:t>Международные проекты ЮНЕСКО в области наук о Земле</w:t>
            </w:r>
            <w:r w:rsidRPr="007F2ED2">
              <w:rPr>
                <w:bCs/>
                <w:color w:val="030303"/>
              </w:rPr>
              <w:t>.</w:t>
            </w:r>
            <w:r>
              <w:rPr>
                <w:b/>
                <w:color w:val="030303"/>
                <w:sz w:val="28"/>
                <w:szCs w:val="28"/>
              </w:rPr>
              <w:t xml:space="preserve"> </w:t>
            </w:r>
          </w:p>
        </w:tc>
      </w:tr>
      <w:tr w:rsidR="007F2ED2" w14:paraId="75AE8818" w14:textId="77777777" w:rsidTr="001912CC">
        <w:tc>
          <w:tcPr>
            <w:tcW w:w="4064" w:type="dxa"/>
            <w:shd w:val="clear" w:color="auto" w:fill="auto"/>
          </w:tcPr>
          <w:p w14:paraId="18B0F088" w14:textId="77777777" w:rsidR="007F2ED2" w:rsidRPr="0019369C" w:rsidRDefault="007F2ED2" w:rsidP="001912CC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996" w:type="dxa"/>
            <w:shd w:val="clear" w:color="auto" w:fill="auto"/>
          </w:tcPr>
          <w:p w14:paraId="570854EA" w14:textId="47C5A1B7" w:rsidR="007F2ED2" w:rsidRPr="007F2ED2" w:rsidRDefault="007F2ED2" w:rsidP="007F2ED2">
            <w:pPr>
              <w:jc w:val="both"/>
            </w:pPr>
            <w:r w:rsidRPr="007F2ED2">
              <w:t xml:space="preserve">Базовые профессиональные компетенции: </w:t>
            </w:r>
            <w:r w:rsidRPr="007F2ED2">
              <w:rPr>
                <w:b/>
                <w:i/>
              </w:rPr>
              <w:t>знать:</w:t>
            </w:r>
            <w:r w:rsidRPr="007F2ED2">
              <w:t xml:space="preserve"> современных тенденций и направлений в области развития геологии и современных технологий в области наук о Земле, которые применяются в научных исследованиях и образовании; </w:t>
            </w:r>
            <w:r w:rsidRPr="007F2ED2">
              <w:rPr>
                <w:b/>
                <w:i/>
              </w:rPr>
              <w:t>уметь:</w:t>
            </w:r>
            <w:r w:rsidRPr="007F2ED2">
              <w:rPr>
                <w:b/>
              </w:rPr>
              <w:t xml:space="preserve"> </w:t>
            </w:r>
            <w:r w:rsidRPr="007F2ED2">
              <w:rPr>
                <w:color w:val="000000"/>
                <w:lang w:eastAsia="en-US"/>
              </w:rPr>
              <w:t xml:space="preserve">формулировать требования к первичным геологическим данным необходимым для их организации в рамках БД; выбирать наиболее эффективные методы решения производственных задач, связанных с геологическими БД; практически работать в структурах пространственных баз </w:t>
            </w:r>
            <w:proofErr w:type="spellStart"/>
            <w:r w:rsidRPr="007F2ED2">
              <w:rPr>
                <w:color w:val="000000"/>
                <w:lang w:eastAsia="en-US"/>
              </w:rPr>
              <w:t>геоданных</w:t>
            </w:r>
            <w:proofErr w:type="spellEnd"/>
            <w:r w:rsidRPr="007F2ED2">
              <w:rPr>
                <w:color w:val="000000"/>
                <w:lang w:eastAsia="en-US"/>
              </w:rPr>
              <w:t xml:space="preserve"> ГИС </w:t>
            </w:r>
            <w:proofErr w:type="spellStart"/>
            <w:r w:rsidRPr="007F2ED2">
              <w:rPr>
                <w:i/>
                <w:iCs/>
                <w:color w:val="000000"/>
                <w:lang w:eastAsia="en-US"/>
              </w:rPr>
              <w:t>ArcGIS</w:t>
            </w:r>
            <w:proofErr w:type="spellEnd"/>
            <w:r w:rsidRPr="007F2ED2">
              <w:rPr>
                <w:color w:val="000000"/>
                <w:lang w:eastAsia="en-US"/>
              </w:rPr>
              <w:t xml:space="preserve"> и </w:t>
            </w:r>
            <w:r w:rsidRPr="007F2ED2">
              <w:rPr>
                <w:i/>
                <w:iCs/>
                <w:color w:val="000000"/>
                <w:lang w:val="en-US" w:eastAsia="en-US"/>
              </w:rPr>
              <w:t>QGIS</w:t>
            </w:r>
            <w:r w:rsidRPr="007F2ED2">
              <w:t xml:space="preserve">; </w:t>
            </w:r>
            <w:r w:rsidRPr="007F2ED2">
              <w:rPr>
                <w:b/>
                <w:i/>
              </w:rPr>
              <w:t xml:space="preserve">владеть: </w:t>
            </w:r>
            <w:r w:rsidRPr="007F2ED2">
              <w:rPr>
                <w:color w:val="000000"/>
                <w:lang w:eastAsia="en-US"/>
              </w:rPr>
              <w:t xml:space="preserve">навыками структурирования геологической информации при ее подготовке и внесению в БД и базы </w:t>
            </w:r>
            <w:proofErr w:type="spellStart"/>
            <w:r w:rsidRPr="007F2ED2">
              <w:rPr>
                <w:color w:val="000000"/>
                <w:lang w:eastAsia="en-US"/>
              </w:rPr>
              <w:t>геоданных</w:t>
            </w:r>
            <w:proofErr w:type="spellEnd"/>
            <w:r w:rsidRPr="007F2ED2">
              <w:rPr>
                <w:color w:val="000000"/>
                <w:lang w:eastAsia="en-US"/>
              </w:rPr>
              <w:t xml:space="preserve"> в рамках отраслевых программных средств; методами и методикой обработки геологической информации на основе современных отраслевых стандартов БД и БГД, в т.ч. на основе картографических пространственных БД ГИС</w:t>
            </w:r>
            <w:r w:rsidRPr="007F2ED2">
              <w:t>.</w:t>
            </w:r>
          </w:p>
        </w:tc>
      </w:tr>
      <w:tr w:rsidR="007F2ED2" w14:paraId="4982620B" w14:textId="77777777" w:rsidTr="001912CC">
        <w:tc>
          <w:tcPr>
            <w:tcW w:w="4064" w:type="dxa"/>
            <w:shd w:val="clear" w:color="auto" w:fill="auto"/>
          </w:tcPr>
          <w:p w14:paraId="43A800EC" w14:textId="77777777" w:rsidR="007F2ED2" w:rsidRPr="0019369C" w:rsidRDefault="007F2ED2" w:rsidP="001912CC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5996" w:type="dxa"/>
            <w:shd w:val="clear" w:color="auto" w:fill="auto"/>
          </w:tcPr>
          <w:p w14:paraId="1F382F7C" w14:textId="77777777" w:rsidR="007F2ED2" w:rsidRPr="00984C79" w:rsidRDefault="007F2ED2" w:rsidP="001912CC">
            <w:pPr>
              <w:pStyle w:val="LO-Normal"/>
              <w:ind w:firstLine="0"/>
              <w:rPr>
                <w:sz w:val="24"/>
                <w:szCs w:val="24"/>
              </w:rPr>
            </w:pPr>
          </w:p>
        </w:tc>
      </w:tr>
      <w:tr w:rsidR="007F2ED2" w14:paraId="7C15D511" w14:textId="77777777" w:rsidTr="001912CC">
        <w:tc>
          <w:tcPr>
            <w:tcW w:w="4064" w:type="dxa"/>
            <w:shd w:val="clear" w:color="auto" w:fill="auto"/>
          </w:tcPr>
          <w:p w14:paraId="29F80A1A" w14:textId="77777777" w:rsidR="007F2ED2" w:rsidRPr="0019369C" w:rsidRDefault="007F2ED2" w:rsidP="001912CC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5996" w:type="dxa"/>
            <w:shd w:val="clear" w:color="auto" w:fill="auto"/>
          </w:tcPr>
          <w:p w14:paraId="2BA85393" w14:textId="6CE2B9BE" w:rsidR="007F2ED2" w:rsidRPr="00FB2184" w:rsidRDefault="007F2ED2" w:rsidP="001912CC">
            <w:pPr>
              <w:jc w:val="both"/>
              <w:rPr>
                <w:lang w:val="be-BY"/>
              </w:rPr>
            </w:pPr>
            <w:r w:rsidRPr="00FB2184">
              <w:t xml:space="preserve">Дневная форма обучения: </w:t>
            </w:r>
            <w:r>
              <w:t>6</w:t>
            </w:r>
            <w:r w:rsidRPr="00FB2184">
              <w:t xml:space="preserve"> зачетные единицы, </w:t>
            </w:r>
            <w:r>
              <w:t>180</w:t>
            </w:r>
            <w:r w:rsidRPr="00FB2184">
              <w:t xml:space="preserve"> академических часов, из них </w:t>
            </w:r>
            <w:r>
              <w:t>8</w:t>
            </w:r>
            <w:r w:rsidRPr="00FB2184">
              <w:t xml:space="preserve">0 аудиторных: </w:t>
            </w:r>
            <w:r>
              <w:t>80</w:t>
            </w:r>
            <w:r w:rsidRPr="00FB2184">
              <w:t xml:space="preserve"> ч практических</w:t>
            </w:r>
            <w:r w:rsidRPr="00FB2184">
              <w:rPr>
                <w:lang w:val="be-BY"/>
              </w:rPr>
              <w:t xml:space="preserve"> занятий.</w:t>
            </w:r>
          </w:p>
          <w:p w14:paraId="739AF6DB" w14:textId="77777777" w:rsidR="007F2ED2" w:rsidRDefault="007F2ED2" w:rsidP="001912CC">
            <w:pPr>
              <w:jc w:val="both"/>
            </w:pPr>
          </w:p>
          <w:p w14:paraId="1AFD2234" w14:textId="4FC7D1E9" w:rsidR="007F2ED2" w:rsidRPr="00FB2184" w:rsidRDefault="007F2ED2" w:rsidP="001912CC">
            <w:pPr>
              <w:jc w:val="both"/>
              <w:rPr>
                <w:lang w:val="be-BY"/>
              </w:rPr>
            </w:pPr>
            <w:r w:rsidRPr="00FB2184">
              <w:t xml:space="preserve">Заочная форма обучения: </w:t>
            </w:r>
            <w:r>
              <w:t>6</w:t>
            </w:r>
            <w:r w:rsidRPr="00FB2184">
              <w:t xml:space="preserve"> зачетные единицы, </w:t>
            </w:r>
            <w:r>
              <w:t>180</w:t>
            </w:r>
            <w:r w:rsidRPr="00FB2184">
              <w:t xml:space="preserve"> академических часов, из них </w:t>
            </w:r>
            <w:r>
              <w:t>20</w:t>
            </w:r>
            <w:r w:rsidRPr="00FB2184">
              <w:t xml:space="preserve"> аудиторных: </w:t>
            </w:r>
            <w:r>
              <w:t>20</w:t>
            </w:r>
            <w:r w:rsidRPr="00FB2184">
              <w:t xml:space="preserve"> ч практических</w:t>
            </w:r>
            <w:r w:rsidRPr="00FB2184">
              <w:rPr>
                <w:lang w:val="be-BY"/>
              </w:rPr>
              <w:t xml:space="preserve"> занятий.</w:t>
            </w:r>
          </w:p>
        </w:tc>
      </w:tr>
      <w:tr w:rsidR="007F2ED2" w14:paraId="7BE274DA" w14:textId="77777777" w:rsidTr="001912CC">
        <w:tc>
          <w:tcPr>
            <w:tcW w:w="4064" w:type="dxa"/>
            <w:shd w:val="clear" w:color="auto" w:fill="auto"/>
          </w:tcPr>
          <w:p w14:paraId="6C9BE582" w14:textId="77777777" w:rsidR="007F2ED2" w:rsidRPr="0019369C" w:rsidRDefault="007F2ED2" w:rsidP="001912CC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996" w:type="dxa"/>
            <w:shd w:val="clear" w:color="auto" w:fill="auto"/>
          </w:tcPr>
          <w:p w14:paraId="33C0A1A4" w14:textId="56E64800" w:rsidR="007F2ED2" w:rsidRDefault="007F2ED2" w:rsidP="001912CC">
            <w:pPr>
              <w:jc w:val="both"/>
            </w:pPr>
            <w:r>
              <w:t>1-й семестр</w:t>
            </w:r>
            <w:r>
              <w:t>, 2-й семестр</w:t>
            </w:r>
            <w:r>
              <w:t>, контрольные работы, зачет.</w:t>
            </w:r>
          </w:p>
          <w:p w14:paraId="0005DC56" w14:textId="77777777" w:rsidR="007F2ED2" w:rsidRDefault="007F2ED2" w:rsidP="001912CC">
            <w:pPr>
              <w:jc w:val="both"/>
            </w:pPr>
          </w:p>
        </w:tc>
      </w:tr>
    </w:tbl>
    <w:p w14:paraId="39A9D671" w14:textId="77777777" w:rsidR="007F2ED2" w:rsidRDefault="007F2ED2" w:rsidP="007F2ED2">
      <w:pPr>
        <w:ind w:firstLine="709"/>
        <w:contextualSpacing/>
        <w:jc w:val="both"/>
      </w:pPr>
    </w:p>
    <w:sectPr w:rsidR="007F2ED2" w:rsidSect="000102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C7"/>
    <w:rsid w:val="007F2ED2"/>
    <w:rsid w:val="00A201C7"/>
    <w:rsid w:val="00E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1ABC"/>
  <w15:chartTrackingRefBased/>
  <w15:docId w15:val="{F02ED34D-912C-4484-B0A3-67B39BE8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7F2ED2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">
    <w:name w:val="Обычный1"/>
    <w:rsid w:val="007F2ED2"/>
    <w:pPr>
      <w:widowControl w:val="0"/>
      <w:snapToGrid w:val="0"/>
      <w:spacing w:before="240"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Shishkova</dc:creator>
  <cp:keywords/>
  <dc:description/>
  <cp:lastModifiedBy>Irina Shishkova</cp:lastModifiedBy>
  <cp:revision>2</cp:revision>
  <dcterms:created xsi:type="dcterms:W3CDTF">2025-01-27T08:34:00Z</dcterms:created>
  <dcterms:modified xsi:type="dcterms:W3CDTF">2025-01-27T08:41:00Z</dcterms:modified>
</cp:coreProperties>
</file>